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B5ECA" w14:textId="77777777" w:rsidR="00C74BC5" w:rsidRDefault="00054EF1">
      <w:r>
        <w:t>Answers 4.7</w:t>
      </w:r>
    </w:p>
    <w:p w14:paraId="14001B44" w14:textId="77777777" w:rsidR="00054EF1" w:rsidRDefault="00054EF1"/>
    <w:p w14:paraId="6322B5CD" w14:textId="77777777" w:rsidR="00054EF1" w:rsidRDefault="00054EF1">
      <w:r>
        <w:t>Check your understanding</w:t>
      </w:r>
    </w:p>
    <w:p w14:paraId="45A558DB" w14:textId="77777777" w:rsidR="00994B31" w:rsidRDefault="00994B31"/>
    <w:p w14:paraId="734EAC29" w14:textId="77777777" w:rsidR="00994B31" w:rsidRDefault="00994B31" w:rsidP="00994B31">
      <w:pPr>
        <w:pStyle w:val="ListParagraph"/>
        <w:numPr>
          <w:ilvl w:val="0"/>
          <w:numId w:val="1"/>
        </w:numPr>
      </w:pPr>
      <w:r>
        <w:t>Ovulation</w:t>
      </w:r>
    </w:p>
    <w:p w14:paraId="2C2FA299" w14:textId="2E2AAF1E" w:rsidR="00994B31" w:rsidRDefault="00994B31" w:rsidP="00994B31">
      <w:pPr>
        <w:pStyle w:val="ListParagraph"/>
        <w:numPr>
          <w:ilvl w:val="0"/>
          <w:numId w:val="1"/>
        </w:numPr>
      </w:pPr>
      <w:r>
        <w:t xml:space="preserve">You may have multiple births when you are not planning on having them. They may mess with a women’s hormones. </w:t>
      </w:r>
      <w:r w:rsidR="006021A6">
        <w:t>There are numerous side effects (moodiness, nausea, headaches, etc.) as well as risk of ovarian hypersensitivity syndrome</w:t>
      </w:r>
    </w:p>
    <w:p w14:paraId="32457873" w14:textId="368CD57C" w:rsidR="006021A6" w:rsidRDefault="006021A6" w:rsidP="00994B31">
      <w:pPr>
        <w:pStyle w:val="ListParagraph"/>
        <w:numPr>
          <w:ilvl w:val="0"/>
          <w:numId w:val="1"/>
        </w:numPr>
      </w:pPr>
      <w:r>
        <w:t>Female and male gametes are introduced into the fallopian tube/oviduct. The egg and sperm are brought together in the location where fertilization often occurs, thus increasing the chances of fertilization</w:t>
      </w:r>
    </w:p>
    <w:p w14:paraId="13C35FC4" w14:textId="5721F4DA" w:rsidR="005639BF" w:rsidRDefault="005639BF" w:rsidP="00994B31">
      <w:pPr>
        <w:pStyle w:val="ListParagraph"/>
        <w:numPr>
          <w:ilvl w:val="0"/>
          <w:numId w:val="1"/>
        </w:numPr>
      </w:pPr>
      <w:r>
        <w:t xml:space="preserve">During artificial insemination, sperm is placed into the vagina, whereas in intrauterine insemination, sperm is placed directly into the female’s uterus. </w:t>
      </w:r>
    </w:p>
    <w:p w14:paraId="4634154D" w14:textId="7136BAE9" w:rsidR="005639BF" w:rsidRDefault="005639BF" w:rsidP="00994B31">
      <w:pPr>
        <w:pStyle w:val="ListParagraph"/>
        <w:numPr>
          <w:ilvl w:val="0"/>
          <w:numId w:val="1"/>
        </w:numPr>
      </w:pPr>
      <w:r>
        <w:t>1) a mother’s uterus may not be able to accept embryos. 2) oviducts of the woman may be blocked</w:t>
      </w:r>
      <w:bookmarkStart w:id="0" w:name="_GoBack"/>
      <w:bookmarkEnd w:id="0"/>
    </w:p>
    <w:sectPr w:rsidR="005639BF" w:rsidSect="000020C8">
      <w:pgSz w:w="12240" w:h="15840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1ED3"/>
    <w:multiLevelType w:val="hybridMultilevel"/>
    <w:tmpl w:val="BAAE1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F1"/>
    <w:rsid w:val="000020C8"/>
    <w:rsid w:val="00054EF1"/>
    <w:rsid w:val="005639BF"/>
    <w:rsid w:val="006021A6"/>
    <w:rsid w:val="00994B31"/>
    <w:rsid w:val="00C7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3A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628</Characters>
  <Application>Microsoft Macintosh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Nasrin Khosrowshahi</dc:creator>
  <cp:keywords/>
  <dc:description/>
  <cp:lastModifiedBy>Nasrin Khosrowshahi</cp:lastModifiedBy>
  <cp:revision>4</cp:revision>
  <dcterms:created xsi:type="dcterms:W3CDTF">2017-03-01T18:38:00Z</dcterms:created>
  <dcterms:modified xsi:type="dcterms:W3CDTF">2017-03-01T18:53:00Z</dcterms:modified>
</cp:coreProperties>
</file>